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4572" w:rsidRDefault="00414572" w:rsidP="00414572">
      <w:pPr>
        <w:widowControl/>
        <w:spacing w:before="100" w:beforeAutospacing="1" w:after="100" w:afterAutospacing="1" w:line="405" w:lineRule="atLeast"/>
        <w:jc w:val="left"/>
        <w:rPr>
          <w:rFonts w:ascii="宋体" w:hAnsi="宋体" w:cs="宋体"/>
          <w:b/>
          <w:bCs/>
          <w:color w:val="000000"/>
          <w:kern w:val="0"/>
          <w:szCs w:val="21"/>
        </w:rPr>
      </w:pPr>
      <w:r>
        <w:rPr>
          <w:rFonts w:ascii="宋体" w:hAnsi="宋体" w:cs="宋体"/>
          <w:b/>
          <w:bCs/>
          <w:color w:val="000000"/>
          <w:kern w:val="0"/>
          <w:sz w:val="24"/>
          <w:szCs w:val="24"/>
        </w:rPr>
        <w:t>附件</w:t>
      </w:r>
    </w:p>
    <w:p w:rsidR="00414572" w:rsidRDefault="00414572" w:rsidP="00414572">
      <w:pPr>
        <w:widowControl/>
        <w:jc w:val="center"/>
        <w:rPr>
          <w:rFonts w:ascii="宋体" w:hAnsi="宋体" w:cs="宋体"/>
          <w:b/>
          <w:bCs/>
          <w:color w:val="000000"/>
          <w:kern w:val="0"/>
          <w:sz w:val="32"/>
          <w:szCs w:val="32"/>
        </w:rPr>
      </w:pPr>
      <w:r>
        <w:rPr>
          <w:rFonts w:ascii="宋体" w:hAnsi="宋体" w:cs="宋体"/>
          <w:b/>
          <w:bCs/>
          <w:color w:val="000000"/>
          <w:kern w:val="0"/>
          <w:sz w:val="32"/>
          <w:szCs w:val="32"/>
        </w:rPr>
        <w:t>四川省高等学校人文社会科学重点研究基地</w:t>
      </w:r>
    </w:p>
    <w:p w:rsidR="00414572" w:rsidRDefault="00414572" w:rsidP="00414572">
      <w:pPr>
        <w:widowControl/>
        <w:jc w:val="center"/>
        <w:rPr>
          <w:rFonts w:ascii="宋体" w:hAnsi="宋体" w:cs="宋体"/>
          <w:b/>
          <w:bCs/>
          <w:color w:val="000000"/>
          <w:kern w:val="0"/>
          <w:sz w:val="32"/>
          <w:szCs w:val="32"/>
        </w:rPr>
      </w:pPr>
      <w:r>
        <w:rPr>
          <w:rFonts w:ascii="宋体" w:hAnsi="宋体" w:cs="宋体"/>
          <w:b/>
          <w:bCs/>
          <w:color w:val="000000"/>
          <w:kern w:val="0"/>
          <w:sz w:val="32"/>
          <w:szCs w:val="32"/>
        </w:rPr>
        <w:t>四川省农村社区治理研究中心</w:t>
      </w:r>
    </w:p>
    <w:p w:rsidR="00414572" w:rsidRDefault="00414572" w:rsidP="00414572">
      <w:pPr>
        <w:widowControl/>
        <w:jc w:val="center"/>
        <w:rPr>
          <w:rFonts w:ascii="宋体" w:hAnsi="宋体" w:cs="宋体"/>
          <w:b/>
          <w:bCs/>
          <w:color w:val="000000"/>
          <w:kern w:val="0"/>
          <w:sz w:val="32"/>
          <w:szCs w:val="32"/>
        </w:rPr>
      </w:pPr>
      <w:r>
        <w:rPr>
          <w:rFonts w:ascii="宋体" w:hAnsi="宋体" w:cs="宋体" w:hint="eastAsia"/>
          <w:b/>
          <w:bCs/>
          <w:color w:val="000000"/>
          <w:kern w:val="0"/>
          <w:sz w:val="32"/>
          <w:szCs w:val="32"/>
        </w:rPr>
        <w:t>2018</w:t>
      </w:r>
      <w:r>
        <w:rPr>
          <w:rFonts w:ascii="宋体" w:hAnsi="宋体" w:cs="宋体"/>
          <w:b/>
          <w:bCs/>
          <w:color w:val="000000"/>
          <w:kern w:val="0"/>
          <w:sz w:val="32"/>
          <w:szCs w:val="32"/>
        </w:rPr>
        <w:t>年度课题指南</w:t>
      </w:r>
    </w:p>
    <w:p w:rsidR="00414572" w:rsidRDefault="00414572" w:rsidP="00414572">
      <w:pPr>
        <w:widowControl/>
        <w:spacing w:before="100" w:beforeAutospacing="1" w:after="100" w:afterAutospacing="1" w:line="405" w:lineRule="atLeast"/>
        <w:jc w:val="left"/>
        <w:rPr>
          <w:rFonts w:ascii="宋体" w:hAnsi="宋体" w:cs="宋体"/>
          <w:b/>
          <w:color w:val="000000"/>
          <w:kern w:val="0"/>
          <w:sz w:val="24"/>
          <w:szCs w:val="24"/>
        </w:rPr>
      </w:pPr>
      <w:r>
        <w:rPr>
          <w:rFonts w:ascii="宋体" w:hAnsi="宋体" w:cs="宋体"/>
          <w:b/>
          <w:color w:val="000000"/>
          <w:kern w:val="0"/>
          <w:sz w:val="24"/>
          <w:szCs w:val="24"/>
        </w:rPr>
        <w:t> 一、农村社区治理的理论与政策研究</w:t>
      </w:r>
    </w:p>
    <w:p w:rsidR="00414572" w:rsidRDefault="00414572" w:rsidP="00414572">
      <w:pPr>
        <w:widowControl/>
        <w:spacing w:before="100" w:beforeAutospacing="1" w:after="100" w:afterAutospacing="1" w:line="405" w:lineRule="atLeast"/>
        <w:jc w:val="left"/>
        <w:rPr>
          <w:rFonts w:ascii="宋体" w:hAnsi="宋体" w:cs="宋体"/>
          <w:color w:val="000000"/>
          <w:kern w:val="0"/>
          <w:sz w:val="24"/>
          <w:szCs w:val="24"/>
        </w:rPr>
      </w:pPr>
      <w:r>
        <w:rPr>
          <w:rFonts w:ascii="宋体" w:hAnsi="宋体" w:cs="宋体"/>
          <w:color w:val="000000"/>
          <w:kern w:val="0"/>
          <w:sz w:val="24"/>
          <w:szCs w:val="24"/>
        </w:rPr>
        <w:t>1、</w:t>
      </w:r>
      <w:r>
        <w:rPr>
          <w:rFonts w:ascii="宋体" w:hAnsi="宋体" w:cs="宋体" w:hint="eastAsia"/>
          <w:color w:val="000000"/>
          <w:kern w:val="0"/>
          <w:sz w:val="24"/>
          <w:szCs w:val="24"/>
        </w:rPr>
        <w:t>社区治理与乡村振兴</w:t>
      </w:r>
    </w:p>
    <w:p w:rsidR="00414572" w:rsidRDefault="00414572" w:rsidP="00414572">
      <w:pPr>
        <w:widowControl/>
        <w:spacing w:before="100" w:beforeAutospacing="1" w:after="100" w:afterAutospacing="1" w:line="405" w:lineRule="atLeast"/>
        <w:jc w:val="left"/>
        <w:rPr>
          <w:rFonts w:ascii="宋体" w:hAnsi="宋体" w:cs="宋体"/>
          <w:color w:val="000000"/>
          <w:kern w:val="0"/>
          <w:szCs w:val="21"/>
        </w:rPr>
      </w:pPr>
      <w:r>
        <w:rPr>
          <w:rFonts w:ascii="宋体" w:hAnsi="宋体" w:cs="宋体"/>
          <w:color w:val="000000"/>
          <w:kern w:val="0"/>
          <w:sz w:val="24"/>
          <w:szCs w:val="24"/>
        </w:rPr>
        <w:t>2、</w:t>
      </w:r>
      <w:r>
        <w:rPr>
          <w:rFonts w:ascii="宋体" w:hAnsi="宋体" w:cs="宋体" w:hint="eastAsia"/>
          <w:color w:val="000000"/>
          <w:kern w:val="0"/>
          <w:sz w:val="24"/>
          <w:szCs w:val="24"/>
        </w:rPr>
        <w:t>治蜀兴川的乡村振兴路径研究</w:t>
      </w:r>
    </w:p>
    <w:p w:rsidR="00414572" w:rsidRDefault="00414572" w:rsidP="00414572">
      <w:pPr>
        <w:widowControl/>
        <w:spacing w:before="100" w:beforeAutospacing="1" w:after="100" w:afterAutospacing="1" w:line="405" w:lineRule="atLeast"/>
        <w:jc w:val="left"/>
        <w:rPr>
          <w:rFonts w:ascii="宋体" w:hAnsi="宋体" w:cs="宋体"/>
          <w:color w:val="000000"/>
          <w:kern w:val="0"/>
          <w:szCs w:val="21"/>
        </w:rPr>
      </w:pPr>
      <w:r>
        <w:rPr>
          <w:rFonts w:ascii="宋体" w:hAnsi="宋体" w:cs="宋体"/>
          <w:color w:val="000000"/>
          <w:kern w:val="0"/>
          <w:sz w:val="24"/>
          <w:szCs w:val="24"/>
        </w:rPr>
        <w:t>3、</w:t>
      </w:r>
      <w:r>
        <w:rPr>
          <w:rFonts w:ascii="宋体" w:hAnsi="宋体" w:cs="宋体" w:hint="eastAsia"/>
          <w:color w:val="000000"/>
          <w:kern w:val="0"/>
          <w:sz w:val="24"/>
          <w:szCs w:val="24"/>
        </w:rPr>
        <w:t>乡村振兴评价指标体系研究</w:t>
      </w:r>
    </w:p>
    <w:p w:rsidR="00414572" w:rsidRDefault="00414572" w:rsidP="00414572">
      <w:pPr>
        <w:widowControl/>
        <w:spacing w:before="100" w:beforeAutospacing="1" w:after="100" w:afterAutospacing="1" w:line="405" w:lineRule="atLeast"/>
        <w:jc w:val="left"/>
        <w:rPr>
          <w:rFonts w:ascii="宋体" w:hAnsi="宋体" w:cs="宋体"/>
          <w:color w:val="000000"/>
          <w:kern w:val="0"/>
          <w:szCs w:val="21"/>
        </w:rPr>
      </w:pPr>
      <w:r>
        <w:rPr>
          <w:rFonts w:ascii="宋体" w:hAnsi="宋体" w:cs="宋体"/>
          <w:color w:val="000000"/>
          <w:kern w:val="0"/>
          <w:sz w:val="24"/>
          <w:szCs w:val="24"/>
        </w:rPr>
        <w:t>4、社会组织</w:t>
      </w:r>
      <w:r>
        <w:rPr>
          <w:rFonts w:ascii="宋体" w:hAnsi="宋体" w:cs="宋体" w:hint="eastAsia"/>
          <w:color w:val="000000"/>
          <w:kern w:val="0"/>
          <w:sz w:val="24"/>
          <w:szCs w:val="24"/>
        </w:rPr>
        <w:t>参与</w:t>
      </w:r>
      <w:r>
        <w:rPr>
          <w:rFonts w:ascii="宋体" w:hAnsi="宋体" w:cs="宋体"/>
          <w:color w:val="000000"/>
          <w:kern w:val="0"/>
          <w:sz w:val="24"/>
          <w:szCs w:val="24"/>
        </w:rPr>
        <w:t>农村社区治理的政策研究</w:t>
      </w:r>
    </w:p>
    <w:p w:rsidR="00414572" w:rsidRDefault="00414572" w:rsidP="00414572">
      <w:pPr>
        <w:widowControl/>
        <w:spacing w:before="100" w:beforeAutospacing="1" w:after="100" w:afterAutospacing="1" w:line="405" w:lineRule="atLeast"/>
        <w:jc w:val="left"/>
        <w:rPr>
          <w:rFonts w:ascii="宋体" w:hAnsi="宋体" w:cs="宋体"/>
          <w:color w:val="000000"/>
          <w:kern w:val="0"/>
          <w:sz w:val="24"/>
          <w:szCs w:val="24"/>
        </w:rPr>
      </w:pPr>
      <w:r>
        <w:rPr>
          <w:rFonts w:ascii="宋体" w:hAnsi="宋体" w:cs="宋体"/>
          <w:color w:val="000000"/>
          <w:kern w:val="0"/>
          <w:sz w:val="24"/>
          <w:szCs w:val="24"/>
        </w:rPr>
        <w:t>5、</w:t>
      </w:r>
      <w:r>
        <w:rPr>
          <w:rFonts w:ascii="宋体" w:hAnsi="宋体" w:cs="宋体" w:hint="eastAsia"/>
          <w:color w:val="000000"/>
          <w:kern w:val="0"/>
          <w:sz w:val="24"/>
          <w:szCs w:val="24"/>
        </w:rPr>
        <w:t>农民工回流与农村养老问题研究</w:t>
      </w:r>
    </w:p>
    <w:p w:rsidR="00414572" w:rsidRDefault="00414572" w:rsidP="00414572">
      <w:pPr>
        <w:widowControl/>
        <w:spacing w:before="100" w:beforeAutospacing="1" w:after="100" w:afterAutospacing="1" w:line="405" w:lineRule="atLeast"/>
        <w:jc w:val="left"/>
        <w:rPr>
          <w:rFonts w:ascii="宋体" w:hAnsi="宋体" w:cs="宋体"/>
          <w:color w:val="000000"/>
          <w:kern w:val="0"/>
          <w:sz w:val="24"/>
          <w:szCs w:val="24"/>
        </w:rPr>
      </w:pPr>
      <w:r>
        <w:rPr>
          <w:rFonts w:ascii="宋体" w:hAnsi="宋体" w:cs="宋体"/>
          <w:color w:val="000000"/>
          <w:kern w:val="0"/>
          <w:sz w:val="24"/>
          <w:szCs w:val="24"/>
        </w:rPr>
        <w:t>6、</w:t>
      </w:r>
      <w:r>
        <w:rPr>
          <w:rFonts w:ascii="宋体" w:hAnsi="宋体" w:cs="宋体" w:hint="eastAsia"/>
          <w:color w:val="000000"/>
          <w:kern w:val="0"/>
          <w:sz w:val="24"/>
          <w:szCs w:val="24"/>
        </w:rPr>
        <w:t>健全乡村治理体系问题研究</w:t>
      </w:r>
    </w:p>
    <w:p w:rsidR="00414572" w:rsidRDefault="00414572" w:rsidP="00414572">
      <w:pPr>
        <w:widowControl/>
        <w:spacing w:before="100" w:beforeAutospacing="1" w:after="100" w:afterAutospacing="1" w:line="405" w:lineRule="atLeast"/>
        <w:jc w:val="left"/>
        <w:rPr>
          <w:rFonts w:ascii="宋体" w:hAnsi="宋体" w:cs="宋体"/>
          <w:color w:val="000000"/>
          <w:kern w:val="0"/>
          <w:szCs w:val="21"/>
        </w:rPr>
      </w:pPr>
      <w:r>
        <w:rPr>
          <w:rFonts w:ascii="宋体" w:hAnsi="宋体" w:cs="宋体"/>
          <w:color w:val="000000"/>
          <w:kern w:val="0"/>
          <w:sz w:val="24"/>
          <w:szCs w:val="24"/>
        </w:rPr>
        <w:t>7、农村移民社区治理研究</w:t>
      </w:r>
    </w:p>
    <w:p w:rsidR="00414572" w:rsidRDefault="00414572" w:rsidP="00414572">
      <w:pPr>
        <w:widowControl/>
        <w:spacing w:before="100" w:beforeAutospacing="1" w:after="100" w:afterAutospacing="1" w:line="405" w:lineRule="atLeast"/>
        <w:jc w:val="left"/>
        <w:rPr>
          <w:rFonts w:ascii="宋体" w:hAnsi="宋体" w:cs="宋体"/>
          <w:color w:val="000000"/>
          <w:kern w:val="0"/>
          <w:sz w:val="24"/>
          <w:szCs w:val="24"/>
        </w:rPr>
      </w:pPr>
      <w:r>
        <w:rPr>
          <w:rFonts w:ascii="宋体" w:hAnsi="宋体" w:cs="宋体"/>
          <w:color w:val="000000"/>
          <w:kern w:val="0"/>
          <w:sz w:val="24"/>
          <w:szCs w:val="24"/>
        </w:rPr>
        <w:t>8、</w:t>
      </w:r>
      <w:proofErr w:type="gramStart"/>
      <w:r>
        <w:rPr>
          <w:rFonts w:ascii="宋体" w:hAnsi="宋体" w:cs="宋体" w:hint="eastAsia"/>
          <w:color w:val="000000"/>
          <w:kern w:val="0"/>
          <w:sz w:val="24"/>
          <w:szCs w:val="24"/>
        </w:rPr>
        <w:t>农村低保政策</w:t>
      </w:r>
      <w:proofErr w:type="gramEnd"/>
      <w:r>
        <w:rPr>
          <w:rFonts w:ascii="宋体" w:hAnsi="宋体" w:cs="宋体" w:hint="eastAsia"/>
          <w:color w:val="000000"/>
          <w:kern w:val="0"/>
          <w:sz w:val="24"/>
          <w:szCs w:val="24"/>
        </w:rPr>
        <w:t>改革研究</w:t>
      </w:r>
    </w:p>
    <w:p w:rsidR="00414572" w:rsidRDefault="00414572" w:rsidP="00414572">
      <w:pPr>
        <w:widowControl/>
        <w:spacing w:before="100" w:beforeAutospacing="1" w:after="100" w:afterAutospacing="1" w:line="405" w:lineRule="atLeast"/>
        <w:jc w:val="left"/>
        <w:rPr>
          <w:rFonts w:ascii="宋体" w:hAnsi="宋体" w:cs="宋体"/>
          <w:color w:val="000000"/>
          <w:kern w:val="0"/>
          <w:szCs w:val="21"/>
        </w:rPr>
      </w:pPr>
      <w:r>
        <w:rPr>
          <w:rFonts w:ascii="宋体" w:hAnsi="宋体" w:cs="宋体"/>
          <w:color w:val="000000"/>
          <w:kern w:val="0"/>
          <w:sz w:val="24"/>
          <w:szCs w:val="24"/>
        </w:rPr>
        <w:t>9、农村社区空心化过程中的治理困境及对策研究</w:t>
      </w:r>
    </w:p>
    <w:p w:rsidR="00414572" w:rsidRDefault="00414572" w:rsidP="00414572">
      <w:pPr>
        <w:widowControl/>
        <w:spacing w:before="100" w:beforeAutospacing="1" w:after="100" w:afterAutospacing="1" w:line="405" w:lineRule="atLeast"/>
        <w:jc w:val="left"/>
        <w:rPr>
          <w:rFonts w:ascii="宋体" w:hAnsi="宋体" w:cs="宋体"/>
          <w:color w:val="000000"/>
          <w:kern w:val="0"/>
          <w:szCs w:val="21"/>
        </w:rPr>
      </w:pPr>
      <w:r>
        <w:rPr>
          <w:rFonts w:ascii="宋体" w:hAnsi="宋体" w:cs="宋体"/>
          <w:color w:val="000000"/>
          <w:kern w:val="0"/>
          <w:sz w:val="24"/>
          <w:szCs w:val="24"/>
        </w:rPr>
        <w:t>10、农村社区治理人才队伍建设研究</w:t>
      </w:r>
    </w:p>
    <w:p w:rsidR="00414572" w:rsidRDefault="00414572" w:rsidP="00414572">
      <w:pPr>
        <w:widowControl/>
        <w:spacing w:before="100" w:beforeAutospacing="1" w:after="100" w:afterAutospacing="1" w:line="405" w:lineRule="atLeast"/>
        <w:jc w:val="left"/>
        <w:rPr>
          <w:rFonts w:ascii="宋体" w:hAnsi="宋体" w:cs="宋体"/>
          <w:color w:val="000000"/>
          <w:kern w:val="0"/>
          <w:szCs w:val="21"/>
        </w:rPr>
      </w:pPr>
      <w:r>
        <w:rPr>
          <w:rFonts w:ascii="宋体" w:hAnsi="宋体" w:cs="宋体"/>
          <w:color w:val="000000"/>
          <w:kern w:val="0"/>
          <w:sz w:val="24"/>
          <w:szCs w:val="24"/>
        </w:rPr>
        <w:t>11、各地农村社区治理的经验调查、模式总结及完善建议</w:t>
      </w:r>
    </w:p>
    <w:p w:rsidR="00414572" w:rsidRDefault="00414572" w:rsidP="00414572">
      <w:pPr>
        <w:widowControl/>
        <w:spacing w:before="100" w:beforeAutospacing="1" w:after="100" w:afterAutospacing="1" w:line="405" w:lineRule="atLeast"/>
        <w:jc w:val="left"/>
        <w:rPr>
          <w:rFonts w:ascii="宋体" w:hAnsi="宋体" w:cs="宋体"/>
          <w:color w:val="000000"/>
          <w:kern w:val="0"/>
          <w:szCs w:val="21"/>
        </w:rPr>
      </w:pPr>
      <w:r>
        <w:rPr>
          <w:rFonts w:ascii="宋体" w:hAnsi="宋体" w:cs="宋体"/>
          <w:color w:val="000000"/>
          <w:kern w:val="0"/>
          <w:sz w:val="24"/>
          <w:szCs w:val="24"/>
        </w:rPr>
        <w:t>12、民族地区的农村社区治理研究</w:t>
      </w:r>
      <w:r>
        <w:rPr>
          <w:rFonts w:ascii="宋体" w:hAnsi="宋体" w:cs="宋体"/>
          <w:color w:val="000000"/>
          <w:kern w:val="0"/>
          <w:szCs w:val="21"/>
        </w:rPr>
        <w:t> </w:t>
      </w:r>
    </w:p>
    <w:p w:rsidR="00414572" w:rsidRDefault="00414572" w:rsidP="00414572">
      <w:pPr>
        <w:widowControl/>
        <w:spacing w:before="100" w:beforeAutospacing="1" w:after="100" w:afterAutospacing="1" w:line="405" w:lineRule="atLeast"/>
        <w:jc w:val="left"/>
        <w:rPr>
          <w:rFonts w:ascii="宋体" w:hAnsi="宋体" w:cs="宋体"/>
          <w:b/>
          <w:color w:val="000000"/>
          <w:kern w:val="0"/>
          <w:sz w:val="24"/>
          <w:szCs w:val="24"/>
        </w:rPr>
      </w:pPr>
      <w:r>
        <w:rPr>
          <w:rFonts w:ascii="宋体" w:hAnsi="宋体" w:cs="宋体"/>
          <w:b/>
          <w:color w:val="000000"/>
          <w:kern w:val="0"/>
          <w:sz w:val="24"/>
          <w:szCs w:val="24"/>
        </w:rPr>
        <w:t>二、社会服务与农村社区发展研究</w:t>
      </w:r>
    </w:p>
    <w:p w:rsidR="00414572" w:rsidRDefault="00414572" w:rsidP="00414572">
      <w:pPr>
        <w:widowControl/>
        <w:spacing w:before="100" w:beforeAutospacing="1" w:after="100" w:afterAutospacing="1" w:line="405" w:lineRule="atLeast"/>
        <w:jc w:val="left"/>
        <w:rPr>
          <w:rFonts w:ascii="宋体" w:hAnsi="宋体" w:cs="宋体"/>
          <w:color w:val="000000"/>
          <w:kern w:val="0"/>
          <w:szCs w:val="21"/>
        </w:rPr>
      </w:pPr>
      <w:r>
        <w:rPr>
          <w:rFonts w:ascii="宋体" w:hAnsi="宋体" w:cs="宋体"/>
          <w:color w:val="000000"/>
          <w:kern w:val="0"/>
          <w:sz w:val="24"/>
          <w:szCs w:val="24"/>
        </w:rPr>
        <w:t>13、农村留守老人的社会（社工）服务研究</w:t>
      </w:r>
    </w:p>
    <w:p w:rsidR="00414572" w:rsidRDefault="00414572" w:rsidP="00414572">
      <w:pPr>
        <w:widowControl/>
        <w:spacing w:before="100" w:beforeAutospacing="1" w:after="100" w:afterAutospacing="1" w:line="405" w:lineRule="atLeast"/>
        <w:jc w:val="left"/>
        <w:rPr>
          <w:rFonts w:ascii="宋体" w:hAnsi="宋体" w:cs="宋体"/>
          <w:color w:val="000000"/>
          <w:kern w:val="0"/>
          <w:szCs w:val="21"/>
        </w:rPr>
      </w:pPr>
      <w:r>
        <w:rPr>
          <w:rFonts w:ascii="宋体" w:hAnsi="宋体" w:cs="宋体"/>
          <w:color w:val="000000"/>
          <w:kern w:val="0"/>
          <w:sz w:val="24"/>
          <w:szCs w:val="24"/>
        </w:rPr>
        <w:t>14、农村留守儿童的社会（社工）服务研究</w:t>
      </w:r>
    </w:p>
    <w:p w:rsidR="00414572" w:rsidRDefault="00414572" w:rsidP="00414572">
      <w:pPr>
        <w:widowControl/>
        <w:spacing w:before="100" w:beforeAutospacing="1" w:after="100" w:afterAutospacing="1" w:line="405" w:lineRule="atLeast"/>
        <w:jc w:val="left"/>
        <w:rPr>
          <w:rFonts w:ascii="宋体" w:hAnsi="宋体" w:cs="宋体"/>
          <w:color w:val="000000"/>
          <w:kern w:val="0"/>
          <w:szCs w:val="21"/>
        </w:rPr>
      </w:pPr>
      <w:r>
        <w:rPr>
          <w:rFonts w:ascii="宋体" w:hAnsi="宋体" w:cs="宋体"/>
          <w:color w:val="000000"/>
          <w:kern w:val="0"/>
          <w:sz w:val="24"/>
          <w:szCs w:val="24"/>
        </w:rPr>
        <w:lastRenderedPageBreak/>
        <w:t>15、农村留守妇女的社会（社工）服务研究</w:t>
      </w:r>
    </w:p>
    <w:p w:rsidR="00414572" w:rsidRDefault="00414572" w:rsidP="00414572">
      <w:pPr>
        <w:widowControl/>
        <w:spacing w:before="100" w:beforeAutospacing="1" w:after="100" w:afterAutospacing="1" w:line="405" w:lineRule="atLeast"/>
        <w:jc w:val="left"/>
        <w:rPr>
          <w:rFonts w:ascii="宋体" w:hAnsi="宋体" w:cs="宋体"/>
          <w:color w:val="000000"/>
          <w:kern w:val="0"/>
          <w:szCs w:val="21"/>
        </w:rPr>
      </w:pPr>
      <w:r>
        <w:rPr>
          <w:rFonts w:ascii="宋体" w:hAnsi="宋体" w:cs="宋体"/>
          <w:color w:val="000000"/>
          <w:kern w:val="0"/>
          <w:sz w:val="24"/>
          <w:szCs w:val="24"/>
        </w:rPr>
        <w:t>16、农村留守家庭的社会（社工）服务研究</w:t>
      </w:r>
    </w:p>
    <w:p w:rsidR="00414572" w:rsidRDefault="00414572" w:rsidP="00414572">
      <w:pPr>
        <w:widowControl/>
        <w:spacing w:before="100" w:beforeAutospacing="1" w:after="100" w:afterAutospacing="1" w:line="405" w:lineRule="atLeast"/>
        <w:jc w:val="left"/>
        <w:rPr>
          <w:rFonts w:ascii="宋体" w:hAnsi="宋体" w:cs="宋体"/>
          <w:color w:val="000000"/>
          <w:kern w:val="0"/>
          <w:szCs w:val="21"/>
        </w:rPr>
      </w:pPr>
      <w:r>
        <w:rPr>
          <w:rFonts w:ascii="宋体" w:hAnsi="宋体" w:cs="宋体"/>
          <w:color w:val="000000"/>
          <w:kern w:val="0"/>
          <w:sz w:val="24"/>
          <w:szCs w:val="24"/>
        </w:rPr>
        <w:t>17、返乡农民工的社会（社工）服务研究</w:t>
      </w:r>
    </w:p>
    <w:p w:rsidR="00414572" w:rsidRDefault="00414572" w:rsidP="00414572">
      <w:pPr>
        <w:widowControl/>
        <w:spacing w:before="100" w:beforeAutospacing="1" w:after="100" w:afterAutospacing="1" w:line="405" w:lineRule="atLeast"/>
        <w:jc w:val="left"/>
        <w:rPr>
          <w:rFonts w:ascii="宋体" w:hAnsi="宋体" w:cs="宋体"/>
          <w:color w:val="000000"/>
          <w:kern w:val="0"/>
          <w:szCs w:val="21"/>
        </w:rPr>
      </w:pPr>
      <w:r>
        <w:rPr>
          <w:rFonts w:ascii="宋体" w:hAnsi="宋体" w:cs="宋体"/>
          <w:color w:val="000000"/>
          <w:kern w:val="0"/>
          <w:sz w:val="24"/>
          <w:szCs w:val="24"/>
        </w:rPr>
        <w:t>18、农村公共服务均等化研究</w:t>
      </w:r>
    </w:p>
    <w:p w:rsidR="00414572" w:rsidRDefault="00414572" w:rsidP="00414572">
      <w:pPr>
        <w:widowControl/>
        <w:spacing w:before="100" w:beforeAutospacing="1" w:after="100" w:afterAutospacing="1" w:line="405" w:lineRule="atLeast"/>
        <w:jc w:val="left"/>
        <w:rPr>
          <w:rFonts w:ascii="宋体" w:hAnsi="宋体" w:cs="宋体"/>
          <w:color w:val="000000"/>
          <w:kern w:val="0"/>
          <w:szCs w:val="21"/>
        </w:rPr>
      </w:pPr>
      <w:r>
        <w:rPr>
          <w:rFonts w:ascii="宋体" w:hAnsi="宋体" w:cs="宋体"/>
          <w:color w:val="000000"/>
          <w:kern w:val="0"/>
          <w:sz w:val="24"/>
          <w:szCs w:val="24"/>
        </w:rPr>
        <w:t>19、农村居家养老服务研究</w:t>
      </w:r>
    </w:p>
    <w:p w:rsidR="00414572" w:rsidRDefault="00414572" w:rsidP="00414572">
      <w:pPr>
        <w:widowControl/>
        <w:spacing w:before="100" w:beforeAutospacing="1" w:after="100" w:afterAutospacing="1" w:line="405" w:lineRule="atLeast"/>
        <w:jc w:val="left"/>
        <w:rPr>
          <w:rFonts w:ascii="宋体" w:hAnsi="宋体" w:cs="宋体"/>
          <w:color w:val="000000"/>
          <w:kern w:val="0"/>
          <w:szCs w:val="21"/>
        </w:rPr>
      </w:pPr>
      <w:r>
        <w:rPr>
          <w:rFonts w:ascii="宋体" w:hAnsi="宋体" w:cs="宋体"/>
          <w:color w:val="000000"/>
          <w:kern w:val="0"/>
          <w:sz w:val="24"/>
          <w:szCs w:val="24"/>
        </w:rPr>
        <w:t>20、农村社会服务人才队伍建设研究</w:t>
      </w:r>
    </w:p>
    <w:p w:rsidR="00414572" w:rsidRDefault="00414572" w:rsidP="00414572">
      <w:pPr>
        <w:widowControl/>
        <w:spacing w:before="100" w:beforeAutospacing="1" w:after="100" w:afterAutospacing="1" w:line="405" w:lineRule="atLeast"/>
        <w:jc w:val="left"/>
        <w:rPr>
          <w:rFonts w:ascii="宋体" w:hAnsi="宋体" w:cs="宋体"/>
          <w:color w:val="000000"/>
          <w:kern w:val="0"/>
          <w:sz w:val="24"/>
          <w:szCs w:val="24"/>
        </w:rPr>
      </w:pPr>
      <w:r>
        <w:rPr>
          <w:rFonts w:ascii="宋体" w:hAnsi="宋体" w:cs="宋体"/>
          <w:color w:val="000000"/>
          <w:kern w:val="0"/>
          <w:sz w:val="24"/>
          <w:szCs w:val="24"/>
        </w:rPr>
        <w:t>21、</w:t>
      </w:r>
      <w:r>
        <w:rPr>
          <w:rFonts w:ascii="宋体" w:hAnsi="宋体" w:cs="宋体" w:hint="eastAsia"/>
          <w:color w:val="000000"/>
          <w:kern w:val="0"/>
          <w:sz w:val="24"/>
          <w:szCs w:val="24"/>
        </w:rPr>
        <w:t>精准扶贫与农村社区发展研究</w:t>
      </w:r>
    </w:p>
    <w:p w:rsidR="00414572" w:rsidRDefault="00414572" w:rsidP="00414572">
      <w:pPr>
        <w:widowControl/>
        <w:spacing w:before="100" w:beforeAutospacing="1" w:after="100" w:afterAutospacing="1" w:line="405" w:lineRule="atLeast"/>
        <w:jc w:val="left"/>
        <w:rPr>
          <w:rFonts w:ascii="宋体" w:hAnsi="宋体" w:cs="宋体"/>
          <w:color w:val="000000"/>
          <w:kern w:val="0"/>
          <w:szCs w:val="21"/>
        </w:rPr>
      </w:pPr>
      <w:r>
        <w:rPr>
          <w:rFonts w:ascii="宋体" w:hAnsi="宋体" w:cs="宋体"/>
          <w:color w:val="000000"/>
          <w:kern w:val="0"/>
          <w:sz w:val="24"/>
          <w:szCs w:val="24"/>
        </w:rPr>
        <w:t>22、农村弱势群体的社会支持研究</w:t>
      </w:r>
    </w:p>
    <w:p w:rsidR="00414572" w:rsidRDefault="00414572" w:rsidP="00414572">
      <w:pPr>
        <w:widowControl/>
        <w:spacing w:before="100" w:beforeAutospacing="1" w:after="100" w:afterAutospacing="1" w:line="405" w:lineRule="atLeast"/>
        <w:jc w:val="left"/>
        <w:rPr>
          <w:rFonts w:ascii="宋体" w:hAnsi="宋体" w:cs="宋体"/>
          <w:color w:val="000000"/>
          <w:kern w:val="0"/>
          <w:szCs w:val="21"/>
        </w:rPr>
      </w:pPr>
      <w:r>
        <w:rPr>
          <w:rFonts w:ascii="宋体" w:hAnsi="宋体" w:cs="宋体"/>
          <w:color w:val="000000"/>
          <w:kern w:val="0"/>
          <w:sz w:val="24"/>
          <w:szCs w:val="24"/>
        </w:rPr>
        <w:t>23、农村社会工作服务制度研究</w:t>
      </w:r>
      <w:r>
        <w:rPr>
          <w:rFonts w:ascii="宋体" w:hAnsi="宋体" w:cs="宋体"/>
          <w:color w:val="000000"/>
          <w:kern w:val="0"/>
          <w:szCs w:val="21"/>
        </w:rPr>
        <w:t> </w:t>
      </w:r>
    </w:p>
    <w:p w:rsidR="00414572" w:rsidRDefault="00414572" w:rsidP="00414572">
      <w:pPr>
        <w:widowControl/>
        <w:spacing w:before="100" w:beforeAutospacing="1" w:after="100" w:afterAutospacing="1" w:line="405" w:lineRule="atLeast"/>
        <w:jc w:val="left"/>
        <w:rPr>
          <w:rFonts w:ascii="宋体" w:hAnsi="宋体" w:cs="宋体"/>
          <w:b/>
          <w:color w:val="000000"/>
          <w:kern w:val="0"/>
          <w:sz w:val="24"/>
          <w:szCs w:val="24"/>
        </w:rPr>
      </w:pPr>
      <w:r>
        <w:rPr>
          <w:rFonts w:ascii="宋体" w:hAnsi="宋体" w:cs="宋体"/>
          <w:b/>
          <w:color w:val="000000"/>
          <w:kern w:val="0"/>
          <w:sz w:val="24"/>
          <w:szCs w:val="24"/>
        </w:rPr>
        <w:t>三、农村社区矛盾预防与化解机制研究</w:t>
      </w:r>
    </w:p>
    <w:p w:rsidR="00414572" w:rsidRDefault="00414572" w:rsidP="00414572">
      <w:pPr>
        <w:widowControl/>
        <w:spacing w:before="100" w:beforeAutospacing="1" w:after="100" w:afterAutospacing="1" w:line="405" w:lineRule="atLeast"/>
        <w:jc w:val="left"/>
        <w:rPr>
          <w:rFonts w:ascii="宋体" w:hAnsi="宋体" w:cs="宋体"/>
          <w:color w:val="000000"/>
          <w:kern w:val="0"/>
          <w:szCs w:val="21"/>
        </w:rPr>
      </w:pPr>
      <w:r>
        <w:rPr>
          <w:rFonts w:ascii="宋体" w:hAnsi="宋体" w:cs="宋体"/>
          <w:color w:val="000000"/>
          <w:kern w:val="0"/>
          <w:sz w:val="24"/>
          <w:szCs w:val="24"/>
        </w:rPr>
        <w:t>24、宗教信仰复兴对农村社区治理的影响及对策研究</w:t>
      </w:r>
    </w:p>
    <w:p w:rsidR="00414572" w:rsidRDefault="00414572" w:rsidP="00414572">
      <w:pPr>
        <w:widowControl/>
        <w:spacing w:before="100" w:beforeAutospacing="1" w:after="100" w:afterAutospacing="1" w:line="405" w:lineRule="atLeast"/>
        <w:jc w:val="left"/>
        <w:rPr>
          <w:rFonts w:ascii="宋体" w:hAnsi="宋体" w:cs="宋体"/>
          <w:color w:val="000000"/>
          <w:kern w:val="0"/>
          <w:szCs w:val="21"/>
        </w:rPr>
      </w:pPr>
      <w:r>
        <w:rPr>
          <w:rFonts w:ascii="宋体" w:hAnsi="宋体" w:cs="宋体"/>
          <w:color w:val="000000"/>
          <w:kern w:val="0"/>
          <w:sz w:val="24"/>
          <w:szCs w:val="24"/>
        </w:rPr>
        <w:t>25、农村信访工作</w:t>
      </w:r>
      <w:r>
        <w:rPr>
          <w:rFonts w:ascii="宋体" w:hAnsi="宋体" w:cs="宋体" w:hint="eastAsia"/>
          <w:color w:val="000000"/>
          <w:kern w:val="0"/>
          <w:sz w:val="24"/>
          <w:szCs w:val="24"/>
        </w:rPr>
        <w:t>多元化纠纷解决</w:t>
      </w:r>
      <w:r>
        <w:rPr>
          <w:rFonts w:ascii="宋体" w:hAnsi="宋体" w:cs="宋体"/>
          <w:color w:val="000000"/>
          <w:kern w:val="0"/>
          <w:sz w:val="24"/>
          <w:szCs w:val="24"/>
        </w:rPr>
        <w:t>机制研究</w:t>
      </w:r>
    </w:p>
    <w:p w:rsidR="00414572" w:rsidRDefault="00414572" w:rsidP="00414572">
      <w:pPr>
        <w:widowControl/>
        <w:spacing w:before="100" w:beforeAutospacing="1" w:after="100" w:afterAutospacing="1" w:line="405" w:lineRule="atLeast"/>
        <w:jc w:val="left"/>
        <w:rPr>
          <w:rFonts w:ascii="宋体" w:hAnsi="宋体" w:cs="宋体"/>
          <w:color w:val="000000"/>
          <w:kern w:val="0"/>
          <w:sz w:val="24"/>
          <w:szCs w:val="24"/>
        </w:rPr>
      </w:pPr>
      <w:r>
        <w:rPr>
          <w:rFonts w:ascii="宋体" w:hAnsi="宋体" w:cs="宋体"/>
          <w:color w:val="000000"/>
          <w:kern w:val="0"/>
          <w:sz w:val="24"/>
          <w:szCs w:val="24"/>
        </w:rPr>
        <w:t>26、</w:t>
      </w:r>
      <w:r>
        <w:rPr>
          <w:rFonts w:ascii="宋体" w:hAnsi="宋体" w:cs="宋体" w:hint="eastAsia"/>
          <w:color w:val="000000"/>
          <w:kern w:val="0"/>
          <w:sz w:val="24"/>
          <w:szCs w:val="24"/>
        </w:rPr>
        <w:t>征地补偿与社会冲突问题研究</w:t>
      </w:r>
    </w:p>
    <w:p w:rsidR="00414572" w:rsidRDefault="00414572" w:rsidP="00414572">
      <w:pPr>
        <w:widowControl/>
        <w:spacing w:before="100" w:beforeAutospacing="1" w:after="100" w:afterAutospacing="1" w:line="405" w:lineRule="atLeast"/>
        <w:jc w:val="left"/>
        <w:rPr>
          <w:rFonts w:ascii="宋体" w:hAnsi="宋体" w:cs="宋体"/>
          <w:color w:val="000000"/>
          <w:kern w:val="0"/>
          <w:szCs w:val="21"/>
        </w:rPr>
      </w:pPr>
      <w:r>
        <w:rPr>
          <w:rFonts w:ascii="宋体" w:hAnsi="宋体" w:cs="宋体"/>
          <w:color w:val="000000"/>
          <w:kern w:val="0"/>
          <w:sz w:val="24"/>
          <w:szCs w:val="24"/>
        </w:rPr>
        <w:t>27、农村弱势群体的权益保障研究</w:t>
      </w:r>
    </w:p>
    <w:p w:rsidR="00414572" w:rsidRDefault="00414572" w:rsidP="00414572">
      <w:pPr>
        <w:widowControl/>
        <w:spacing w:before="100" w:beforeAutospacing="1" w:after="100" w:afterAutospacing="1" w:line="405" w:lineRule="atLeast"/>
        <w:jc w:val="left"/>
        <w:rPr>
          <w:rFonts w:ascii="宋体" w:hAnsi="宋体" w:cs="宋体"/>
          <w:color w:val="000000"/>
          <w:kern w:val="0"/>
          <w:szCs w:val="21"/>
        </w:rPr>
      </w:pPr>
      <w:r>
        <w:rPr>
          <w:rFonts w:ascii="宋体" w:hAnsi="宋体" w:cs="宋体"/>
          <w:color w:val="000000"/>
          <w:kern w:val="0"/>
          <w:sz w:val="24"/>
          <w:szCs w:val="24"/>
        </w:rPr>
        <w:t>28、</w:t>
      </w:r>
      <w:r>
        <w:rPr>
          <w:rFonts w:ascii="宋体" w:hAnsi="宋体" w:cs="宋体" w:hint="eastAsia"/>
          <w:color w:val="000000"/>
          <w:kern w:val="0"/>
          <w:sz w:val="24"/>
          <w:szCs w:val="24"/>
        </w:rPr>
        <w:t>农村</w:t>
      </w:r>
      <w:r>
        <w:rPr>
          <w:rFonts w:ascii="宋体" w:hAnsi="宋体" w:cs="宋体"/>
          <w:color w:val="000000"/>
          <w:kern w:val="0"/>
          <w:sz w:val="24"/>
          <w:szCs w:val="24"/>
        </w:rPr>
        <w:t>民族地区的族群矛盾与化解机制研究</w:t>
      </w:r>
    </w:p>
    <w:p w:rsidR="00414572" w:rsidRDefault="00414572" w:rsidP="00414572">
      <w:pPr>
        <w:widowControl/>
        <w:spacing w:before="100" w:beforeAutospacing="1" w:after="100" w:afterAutospacing="1" w:line="405" w:lineRule="atLeast"/>
        <w:jc w:val="left"/>
        <w:rPr>
          <w:rFonts w:ascii="宋体" w:hAnsi="宋体" w:cs="宋体"/>
          <w:color w:val="000000"/>
          <w:kern w:val="0"/>
          <w:szCs w:val="21"/>
        </w:rPr>
      </w:pPr>
      <w:r>
        <w:rPr>
          <w:rFonts w:ascii="宋体" w:hAnsi="宋体" w:cs="宋体"/>
          <w:color w:val="000000"/>
          <w:kern w:val="0"/>
          <w:sz w:val="24"/>
          <w:szCs w:val="24"/>
        </w:rPr>
        <w:t>29、农村社会组织的社区矛盾预防和化解功能研究</w:t>
      </w:r>
    </w:p>
    <w:p w:rsidR="00414572" w:rsidRDefault="00414572" w:rsidP="00414572">
      <w:pPr>
        <w:widowControl/>
        <w:spacing w:before="100" w:beforeAutospacing="1" w:after="100" w:afterAutospacing="1" w:line="405" w:lineRule="atLeast"/>
        <w:jc w:val="left"/>
        <w:rPr>
          <w:rFonts w:ascii="宋体" w:hAnsi="宋体" w:cs="宋体"/>
          <w:color w:val="000000"/>
          <w:kern w:val="0"/>
          <w:szCs w:val="21"/>
        </w:rPr>
      </w:pPr>
      <w:r>
        <w:rPr>
          <w:rFonts w:ascii="宋体" w:hAnsi="宋体" w:cs="宋体"/>
          <w:color w:val="000000"/>
          <w:kern w:val="0"/>
          <w:sz w:val="24"/>
          <w:szCs w:val="24"/>
        </w:rPr>
        <w:t>30、农村土地流转的利益纠纷及化解机制研究</w:t>
      </w:r>
      <w:r>
        <w:rPr>
          <w:rFonts w:ascii="宋体" w:hAnsi="宋体" w:cs="宋体"/>
          <w:color w:val="000000"/>
          <w:kern w:val="0"/>
          <w:szCs w:val="21"/>
        </w:rPr>
        <w:t> </w:t>
      </w:r>
    </w:p>
    <w:p w:rsidR="00414572" w:rsidRDefault="00414572" w:rsidP="00414572">
      <w:pPr>
        <w:widowControl/>
        <w:spacing w:before="100" w:beforeAutospacing="1" w:after="100" w:afterAutospacing="1" w:line="405" w:lineRule="atLeast"/>
        <w:jc w:val="left"/>
        <w:rPr>
          <w:rFonts w:ascii="宋体" w:hAnsi="宋体" w:cs="宋体"/>
          <w:b/>
          <w:color w:val="000000"/>
          <w:kern w:val="0"/>
          <w:sz w:val="24"/>
          <w:szCs w:val="24"/>
        </w:rPr>
      </w:pPr>
      <w:r>
        <w:rPr>
          <w:rFonts w:ascii="宋体" w:hAnsi="宋体" w:cs="宋体"/>
          <w:b/>
          <w:color w:val="000000"/>
          <w:kern w:val="0"/>
          <w:sz w:val="24"/>
          <w:szCs w:val="24"/>
        </w:rPr>
        <w:t>四、其它</w:t>
      </w:r>
    </w:p>
    <w:p w:rsidR="009C7C5B" w:rsidRPr="00414572" w:rsidRDefault="00414572" w:rsidP="00414572">
      <w:pPr>
        <w:widowControl/>
        <w:spacing w:before="100" w:beforeAutospacing="1" w:after="100" w:afterAutospacing="1" w:line="405" w:lineRule="atLeast"/>
        <w:jc w:val="left"/>
        <w:rPr>
          <w:rFonts w:ascii="宋体" w:hAnsi="宋体" w:cs="宋体"/>
          <w:color w:val="000000"/>
          <w:kern w:val="0"/>
          <w:szCs w:val="21"/>
        </w:rPr>
      </w:pPr>
      <w:r>
        <w:rPr>
          <w:rFonts w:ascii="宋体" w:hAnsi="宋体" w:cs="宋体"/>
          <w:color w:val="000000"/>
          <w:kern w:val="0"/>
          <w:sz w:val="24"/>
          <w:szCs w:val="24"/>
        </w:rPr>
        <w:t>31、申请者认为有关农村社区治理的重大问题研究</w:t>
      </w:r>
      <w:bookmarkStart w:id="0" w:name="_GoBack"/>
      <w:bookmarkEnd w:id="0"/>
    </w:p>
    <w:sectPr w:rsidR="009C7C5B" w:rsidRPr="0041457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55C5" w:rsidRDefault="005255C5" w:rsidP="00414572">
      <w:r>
        <w:separator/>
      </w:r>
    </w:p>
  </w:endnote>
  <w:endnote w:type="continuationSeparator" w:id="0">
    <w:p w:rsidR="005255C5" w:rsidRDefault="005255C5" w:rsidP="004145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55C5" w:rsidRDefault="005255C5" w:rsidP="00414572">
      <w:r>
        <w:separator/>
      </w:r>
    </w:p>
  </w:footnote>
  <w:footnote w:type="continuationSeparator" w:id="0">
    <w:p w:rsidR="005255C5" w:rsidRDefault="005255C5" w:rsidP="0041457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4A4B"/>
    <w:rsid w:val="001D4A4B"/>
    <w:rsid w:val="00414572"/>
    <w:rsid w:val="005255C5"/>
    <w:rsid w:val="009C7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4572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1457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1457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1457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14572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4572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1457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1457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1457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1457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102</Words>
  <Characters>585</Characters>
  <Application>Microsoft Office Word</Application>
  <DocSecurity>0</DocSecurity>
  <Lines>4</Lines>
  <Paragraphs>1</Paragraphs>
  <ScaleCrop>false</ScaleCrop>
  <Company>Microsoft</Company>
  <LinksUpToDate>false</LinksUpToDate>
  <CharactersWithSpaces>686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limeiyan</dc:creator>
  <cp:keywords/>
  <dc:description/>
  <cp:lastModifiedBy>limeiyan</cp:lastModifiedBy>
  <cp:revision>2</cp:revision>
  <dcterms:created xsi:type="dcterms:W3CDTF">2018-03-30T09:35:00Z</dcterms:created>
  <dcterms:modified xsi:type="dcterms:W3CDTF">2018-03-30T09:35:00Z</dcterms:modified>
</cp:coreProperties>
</file>